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C6" w:rsidRDefault="008B2572" w:rsidP="00F12A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B2572">
        <w:rPr>
          <w:rStyle w:val="eop"/>
          <w:noProof/>
          <w:sz w:val="22"/>
          <w:szCs w:val="22"/>
        </w:rPr>
        <w:drawing>
          <wp:inline distT="0" distB="0" distL="0" distR="0">
            <wp:extent cx="3648075" cy="3058174"/>
            <wp:effectExtent l="0" t="0" r="0" b="8890"/>
            <wp:docPr id="1" name="Obraz 1" descr="C:\Users\user\Downloads\SZKOLENI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ZKOLENIE (1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37" cy="30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AC6">
        <w:rPr>
          <w:rStyle w:val="eop"/>
          <w:sz w:val="22"/>
          <w:szCs w:val="22"/>
        </w:rPr>
        <w:t> </w:t>
      </w:r>
    </w:p>
    <w:p w:rsidR="00F12AC6" w:rsidRDefault="00F12AC6" w:rsidP="00F12AC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8B2572" w:rsidRDefault="008B2572" w:rsidP="00F12AC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8B2572" w:rsidRDefault="008B2572" w:rsidP="00F12AC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8B2572" w:rsidRDefault="008B2572" w:rsidP="00F12A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12AC6" w:rsidRPr="00F12AC6" w:rsidRDefault="00F12AC6" w:rsidP="00F12AC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6"/>
          <w:szCs w:val="18"/>
        </w:rPr>
      </w:pPr>
      <w:r w:rsidRPr="00F12AC6">
        <w:rPr>
          <w:rStyle w:val="normaltextrun"/>
          <w:b/>
          <w:bCs/>
          <w:sz w:val="22"/>
        </w:rPr>
        <w:t>PODZIĘKUJ WOLONTARIUSZOWI! </w:t>
      </w:r>
      <w:r w:rsidRPr="00F12AC6">
        <w:rPr>
          <w:rStyle w:val="eop"/>
          <w:sz w:val="22"/>
        </w:rPr>
        <w:t> </w:t>
      </w:r>
    </w:p>
    <w:p w:rsidR="00F12AC6" w:rsidRPr="00F12AC6" w:rsidRDefault="00F12AC6" w:rsidP="00F12AC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6"/>
          <w:szCs w:val="18"/>
        </w:rPr>
      </w:pPr>
      <w:r w:rsidRPr="00F12AC6">
        <w:rPr>
          <w:rStyle w:val="normaltextrun"/>
          <w:b/>
          <w:bCs/>
          <w:sz w:val="22"/>
        </w:rPr>
        <w:t>DOCEŃ KOORDYNATORA WOLONTARIATU! </w:t>
      </w:r>
      <w:r w:rsidRPr="00F12AC6">
        <w:rPr>
          <w:rStyle w:val="eop"/>
          <w:sz w:val="22"/>
        </w:rPr>
        <w:t> </w:t>
      </w:r>
    </w:p>
    <w:p w:rsidR="00F12AC6" w:rsidRPr="00F12AC6" w:rsidRDefault="00F12AC6" w:rsidP="00F12AC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2"/>
        </w:rPr>
      </w:pP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normaltextrun"/>
          <w:rFonts w:asciiTheme="minorHAnsi" w:hAnsiTheme="minorHAnsi" w:cstheme="minorHAnsi"/>
          <w:b/>
          <w:bCs/>
        </w:rPr>
        <w:t>Białostockie Centrum Wolontariatu</w:t>
      </w:r>
      <w:r w:rsidRPr="008B2572">
        <w:rPr>
          <w:rStyle w:val="normaltextrun"/>
          <w:rFonts w:asciiTheme="minorHAnsi" w:hAnsiTheme="minorHAnsi" w:cstheme="minorHAnsi"/>
        </w:rPr>
        <w:t> działające przy Fundacji OKNO NA WSCHÓD zaprasza do udziału </w:t>
      </w:r>
      <w:r w:rsidRPr="008B2572">
        <w:rPr>
          <w:rStyle w:val="normaltextrun"/>
          <w:rFonts w:asciiTheme="minorHAnsi" w:hAnsiTheme="minorHAnsi" w:cstheme="minorHAnsi"/>
          <w:b/>
          <w:bCs/>
        </w:rPr>
        <w:t>w konkursach „Wolontariusz Roku” i „Koordynator Roku”</w:t>
      </w:r>
      <w:r w:rsidR="008B2572" w:rsidRPr="008B2572">
        <w:rPr>
          <w:rStyle w:val="normaltextrun"/>
          <w:rFonts w:asciiTheme="minorHAnsi" w:hAnsiTheme="minorHAnsi" w:cstheme="minorHAnsi"/>
        </w:rPr>
        <w:t>.</w:t>
      </w:r>
      <w:r w:rsidR="008B2572" w:rsidRPr="008B2572">
        <w:rPr>
          <w:rFonts w:asciiTheme="minorHAnsi" w:hAnsiTheme="minorHAnsi" w:cstheme="minorHAnsi"/>
        </w:rPr>
        <w:t xml:space="preserve"> </w:t>
      </w:r>
      <w:r w:rsidRPr="008B2572">
        <w:rPr>
          <w:rFonts w:asciiTheme="minorHAnsi" w:hAnsiTheme="minorHAnsi" w:cstheme="minorHAnsi"/>
        </w:rPr>
        <w:br/>
      </w:r>
      <w:r w:rsidRPr="008B2572">
        <w:rPr>
          <w:rStyle w:val="eop"/>
          <w:rFonts w:asciiTheme="minorHAnsi" w:hAnsiTheme="minorHAnsi" w:cstheme="minorHAnsi"/>
        </w:rPr>
        <w:t> 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normaltextrun"/>
          <w:rFonts w:asciiTheme="minorHAnsi" w:hAnsiTheme="minorHAnsi" w:cstheme="minorHAnsi"/>
        </w:rPr>
        <w:t>Celem konkursów jest docenienie wolontariuszy i koordynatorów wolontariatu, szerzenie idei wolontariatu, wartościowych postaw społecznych oraz ukazanie różnorodności wolontariatu i odpowiedzialności, jaka się wiąże w związku z podejmowaniem pracy </w:t>
      </w:r>
      <w:r w:rsidRPr="008B2572">
        <w:rPr>
          <w:rStyle w:val="spellingerror"/>
          <w:rFonts w:asciiTheme="minorHAnsi" w:hAnsiTheme="minorHAnsi" w:cstheme="minorHAnsi"/>
        </w:rPr>
        <w:t>wolontarystycznej</w:t>
      </w:r>
      <w:r w:rsidRPr="008B2572">
        <w:rPr>
          <w:rStyle w:val="normaltextrun"/>
          <w:rFonts w:asciiTheme="minorHAnsi" w:hAnsiTheme="minorHAnsi" w:cstheme="minorHAnsi"/>
        </w:rPr>
        <w:t>.</w:t>
      </w:r>
      <w:r w:rsidRPr="008B2572">
        <w:rPr>
          <w:rStyle w:val="eop"/>
          <w:rFonts w:asciiTheme="minorHAnsi" w:hAnsiTheme="minorHAnsi" w:cstheme="minorHAnsi"/>
        </w:rPr>
        <w:t> 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eop"/>
          <w:rFonts w:asciiTheme="minorHAnsi" w:hAnsiTheme="minorHAnsi" w:cstheme="minorHAnsi"/>
        </w:rPr>
        <w:t> 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normaltextrun"/>
          <w:rFonts w:asciiTheme="minorHAnsi" w:hAnsiTheme="minorHAnsi" w:cstheme="minorHAnsi"/>
        </w:rPr>
        <w:t>W konkursach mogą wziąć udział wolontariusze i koordynatorzy</w:t>
      </w:r>
      <w:r w:rsidR="008B2572" w:rsidRPr="008B2572">
        <w:rPr>
          <w:rStyle w:val="normaltextrun"/>
          <w:rFonts w:asciiTheme="minorHAnsi" w:hAnsiTheme="minorHAnsi" w:cstheme="minorHAnsi"/>
        </w:rPr>
        <w:t xml:space="preserve"> </w:t>
      </w:r>
      <w:r w:rsidR="008B2572" w:rsidRPr="008B2572">
        <w:rPr>
          <w:rFonts w:asciiTheme="minorHAnsi" w:hAnsiTheme="minorHAnsi" w:cstheme="minorHAnsi"/>
        </w:rPr>
        <w:t>działających na terenie miasta Białystok, powiatu białostockiego, hajnowskiego, sokólskiego, monieckiego</w:t>
      </w:r>
      <w:r w:rsidR="008B2572" w:rsidRPr="008B2572">
        <w:rPr>
          <w:rFonts w:asciiTheme="minorHAnsi" w:hAnsiTheme="minorHAnsi" w:cstheme="minorHAnsi"/>
          <w:color w:val="1F497D"/>
        </w:rPr>
        <w:t>.</w:t>
      </w:r>
      <w:r w:rsidRPr="008B2572">
        <w:rPr>
          <w:rStyle w:val="eop"/>
          <w:rFonts w:asciiTheme="minorHAnsi" w:hAnsiTheme="minorHAnsi" w:cstheme="minorHAnsi"/>
        </w:rPr>
        <w:t> 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normaltextrun"/>
          <w:rFonts w:asciiTheme="minorHAnsi" w:hAnsiTheme="minorHAnsi" w:cstheme="minorHAnsi"/>
        </w:rPr>
        <w:t>Warunkiem udziału jest wypełnienie odpowiednich formularzy zgłoszeniowych do dnia </w:t>
      </w:r>
      <w:r w:rsidR="008B2572" w:rsidRPr="008B2572">
        <w:rPr>
          <w:rStyle w:val="normaltextrun"/>
          <w:rFonts w:asciiTheme="minorHAnsi" w:hAnsiTheme="minorHAnsi" w:cstheme="minorHAnsi"/>
          <w:b/>
          <w:bCs/>
        </w:rPr>
        <w:t>30.11.2022</w:t>
      </w:r>
      <w:r w:rsidRPr="008B2572">
        <w:rPr>
          <w:rStyle w:val="normaltextrun"/>
          <w:rFonts w:asciiTheme="minorHAnsi" w:hAnsiTheme="minorHAnsi" w:cstheme="minorHAnsi"/>
          <w:b/>
          <w:bCs/>
        </w:rPr>
        <w:t>r</w:t>
      </w:r>
      <w:r w:rsidRPr="008B2572">
        <w:rPr>
          <w:rStyle w:val="normaltextrun"/>
          <w:rFonts w:asciiTheme="minorHAnsi" w:hAnsiTheme="minorHAnsi" w:cstheme="minorHAnsi"/>
        </w:rPr>
        <w:t>.</w:t>
      </w:r>
      <w:r w:rsidRPr="008B2572">
        <w:rPr>
          <w:rStyle w:val="eop"/>
          <w:rFonts w:asciiTheme="minorHAnsi" w:hAnsiTheme="minorHAnsi" w:cstheme="minorHAnsi"/>
        </w:rPr>
        <w:t> 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normaltextrun"/>
          <w:rFonts w:asciiTheme="minorHAnsi" w:hAnsiTheme="minorHAnsi" w:cstheme="minorHAnsi"/>
        </w:rPr>
        <w:t>– </w:t>
      </w:r>
      <w:r w:rsidRPr="008B2572">
        <w:rPr>
          <w:rStyle w:val="normaltextrun"/>
          <w:rFonts w:asciiTheme="minorHAnsi" w:hAnsiTheme="minorHAnsi" w:cstheme="minorHAnsi"/>
          <w:b/>
          <w:bCs/>
        </w:rPr>
        <w:t>Wolontariusz Roku</w:t>
      </w:r>
      <w:r w:rsidRPr="008B2572">
        <w:rPr>
          <w:rStyle w:val="normaltextrun"/>
          <w:rFonts w:asciiTheme="minorHAnsi" w:hAnsiTheme="minorHAnsi" w:cstheme="minorHAnsi"/>
        </w:rPr>
        <w:t>: </w:t>
      </w:r>
      <w:r w:rsidR="008B2572" w:rsidRPr="008B2572">
        <w:rPr>
          <w:rFonts w:asciiTheme="minorHAnsi" w:hAnsiTheme="minorHAnsi" w:cstheme="minorHAnsi"/>
          <w:color w:val="050505"/>
          <w:u w:val="single"/>
          <w:shd w:val="clear" w:color="auto" w:fill="FFFFFF"/>
        </w:rPr>
        <w:t xml:space="preserve"> </w:t>
      </w:r>
      <w:hyperlink r:id="rId6" w:tgtFrame="_blank" w:history="1">
        <w:r w:rsidR="008B2572" w:rsidRPr="008B2572">
          <w:rPr>
            <w:rStyle w:val="Hipercze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https://forms.office.com/r/RJHSFdJxZa</w:t>
        </w:r>
      </w:hyperlink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normaltextrun"/>
          <w:rFonts w:asciiTheme="minorHAnsi" w:hAnsiTheme="minorHAnsi" w:cstheme="minorHAnsi"/>
        </w:rPr>
        <w:t>– </w:t>
      </w:r>
      <w:r w:rsidRPr="008B2572">
        <w:rPr>
          <w:rStyle w:val="normaltextrun"/>
          <w:rFonts w:asciiTheme="minorHAnsi" w:hAnsiTheme="minorHAnsi" w:cstheme="minorHAnsi"/>
          <w:b/>
          <w:bCs/>
        </w:rPr>
        <w:t>Koordynator Roku</w:t>
      </w:r>
      <w:r w:rsidRPr="008B2572">
        <w:rPr>
          <w:rStyle w:val="normaltextrun"/>
          <w:rFonts w:asciiTheme="minorHAnsi" w:hAnsiTheme="minorHAnsi" w:cstheme="minorHAnsi"/>
        </w:rPr>
        <w:t>: </w:t>
      </w:r>
      <w:r w:rsidR="008B2572" w:rsidRPr="008B2572">
        <w:rPr>
          <w:rStyle w:val="normaltextrun"/>
          <w:rFonts w:asciiTheme="minorHAnsi" w:hAnsiTheme="minorHAnsi" w:cstheme="minorHAnsi"/>
        </w:rPr>
        <w:t xml:space="preserve"> </w:t>
      </w:r>
      <w:hyperlink r:id="rId7" w:tgtFrame="_blank" w:history="1">
        <w:r w:rsidR="008B2572" w:rsidRPr="008B2572">
          <w:rPr>
            <w:rStyle w:val="Hipercze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https://forms.office.com/r/xujgEbnkP5</w:t>
        </w:r>
      </w:hyperlink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eop"/>
          <w:rFonts w:asciiTheme="minorHAnsi" w:hAnsiTheme="minorHAnsi" w:cstheme="minorHAnsi"/>
        </w:rPr>
        <w:t> 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8B2572">
        <w:rPr>
          <w:rStyle w:val="normaltextrun"/>
          <w:rFonts w:asciiTheme="minorHAnsi" w:hAnsiTheme="minorHAnsi" w:cstheme="minorHAnsi"/>
        </w:rPr>
        <w:t>Więcej informacji i Regulaminy k</w:t>
      </w:r>
      <w:r w:rsidR="00BF1BED" w:rsidRPr="008B2572">
        <w:rPr>
          <w:rStyle w:val="normaltextrun"/>
          <w:rFonts w:asciiTheme="minorHAnsi" w:hAnsiTheme="minorHAnsi" w:cstheme="minorHAnsi"/>
        </w:rPr>
        <w:t xml:space="preserve">onkursów dostępne są na stronie </w:t>
      </w:r>
      <w:r w:rsidRPr="008B2572">
        <w:rPr>
          <w:rStyle w:val="normaltextrun"/>
          <w:rFonts w:asciiTheme="minorHAnsi" w:hAnsiTheme="minorHAnsi" w:cstheme="minorHAnsi"/>
        </w:rPr>
        <w:t>internetowej: </w:t>
      </w:r>
      <w:hyperlink r:id="rId8" w:history="1">
        <w:r w:rsidR="008B2572" w:rsidRPr="008B2572">
          <w:rPr>
            <w:rStyle w:val="Hipercze"/>
            <w:rFonts w:asciiTheme="minorHAnsi" w:hAnsiTheme="minorHAnsi" w:cstheme="minorHAnsi"/>
          </w:rPr>
          <w:t>https://onw.org.pl/</w:t>
        </w:r>
      </w:hyperlink>
      <w:r w:rsidR="008B2572" w:rsidRPr="008B2572">
        <w:rPr>
          <w:rStyle w:val="normaltextrun"/>
          <w:rFonts w:asciiTheme="minorHAnsi" w:hAnsiTheme="minorHAnsi" w:cstheme="minorHAnsi"/>
        </w:rPr>
        <w:t xml:space="preserve"> </w:t>
      </w:r>
    </w:p>
    <w:p w:rsidR="00F12AC6" w:rsidRPr="008B2572" w:rsidRDefault="00F12AC6" w:rsidP="00F12A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B2572">
        <w:rPr>
          <w:rStyle w:val="eop"/>
          <w:rFonts w:asciiTheme="minorHAnsi" w:hAnsiTheme="minorHAnsi" w:cstheme="minorHAnsi"/>
        </w:rPr>
        <w:t> </w:t>
      </w:r>
    </w:p>
    <w:p w:rsidR="00BF7202" w:rsidRPr="00F12AC6" w:rsidRDefault="00BF7202" w:rsidP="00F12AC6"/>
    <w:sectPr w:rsidR="00BF7202" w:rsidRPr="00F1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1505"/>
    <w:multiLevelType w:val="multilevel"/>
    <w:tmpl w:val="36B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14"/>
    <w:rsid w:val="00336488"/>
    <w:rsid w:val="00430B40"/>
    <w:rsid w:val="005F1476"/>
    <w:rsid w:val="006E360D"/>
    <w:rsid w:val="00856C14"/>
    <w:rsid w:val="008B2572"/>
    <w:rsid w:val="00913A4E"/>
    <w:rsid w:val="00BF1BED"/>
    <w:rsid w:val="00BF7202"/>
    <w:rsid w:val="00D71592"/>
    <w:rsid w:val="00F12AC6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C5FD"/>
  <w15:chartTrackingRefBased/>
  <w15:docId w15:val="{8F6DC1F9-DA85-478D-ACDF-DA40EF3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02"/>
  </w:style>
  <w:style w:type="paragraph" w:styleId="Nagwek2">
    <w:name w:val="heading 2"/>
    <w:basedOn w:val="Normalny"/>
    <w:link w:val="Nagwek2Znak"/>
    <w:uiPriority w:val="9"/>
    <w:qFormat/>
    <w:rsid w:val="00913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6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6C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13A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913A4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7202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F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12AC6"/>
  </w:style>
  <w:style w:type="character" w:customStyle="1" w:styleId="eop">
    <w:name w:val="eop"/>
    <w:basedOn w:val="Domylnaczcionkaakapitu"/>
    <w:rsid w:val="00F12AC6"/>
  </w:style>
  <w:style w:type="character" w:customStyle="1" w:styleId="scxw13370351">
    <w:name w:val="scxw13370351"/>
    <w:basedOn w:val="Domylnaczcionkaakapitu"/>
    <w:rsid w:val="00F12AC6"/>
  </w:style>
  <w:style w:type="character" w:customStyle="1" w:styleId="spellingerror">
    <w:name w:val="spellingerror"/>
    <w:basedOn w:val="Domylnaczcionkaakapitu"/>
    <w:rsid w:val="00F1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w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xujgEbnkP5?fbclid=IwAR3nOSN4NM_cj9GXqi1QCAzCWj5c8Btr64Scm2GUPYpHgoxqmw7P3TG2H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RJHSFdJxZa?fbclid=IwAR0z0y2aNNJ2rDHqp_dSLlMsjnmGY4SY4RFVlprjplxwP6lTRV_dBDnMr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Wojnicz</dc:creator>
  <cp:keywords/>
  <dc:description/>
  <cp:lastModifiedBy>Aleksandra Wojnicz</cp:lastModifiedBy>
  <cp:revision>2</cp:revision>
  <dcterms:created xsi:type="dcterms:W3CDTF">2022-11-16T12:47:00Z</dcterms:created>
  <dcterms:modified xsi:type="dcterms:W3CDTF">2022-11-16T12:47:00Z</dcterms:modified>
</cp:coreProperties>
</file>